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22410">
      <w:pPr>
        <w:ind w:firstLine="2891" w:firstLineChars="900"/>
        <w:jc w:val="both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不注册声明</w:t>
      </w:r>
    </w:p>
    <w:p w14:paraId="1710A443">
      <w:pPr>
        <w:ind w:firstLine="2168" w:firstLineChars="900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15B50007">
      <w:pP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注意事项：1、请补充红色字体中的内容，并将红色字体改为黑色</w:t>
      </w:r>
    </w:p>
    <w:p w14:paraId="5BCECA22">
      <w:pPr>
        <w:ind w:firstLine="1400" w:firstLineChars="50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2、打印资料前请删除注意事项中的所有内容</w:t>
      </w:r>
    </w:p>
    <w:p w14:paraId="5C2BC1C1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7AB6ECF2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17AE69E4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江门市五邑中医院临床试验机构：</w:t>
      </w:r>
    </w:p>
    <w:p w14:paraId="2F292B8E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由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u w:val="single"/>
          <w:lang w:val="en-US" w:eastAsia="zh-CN"/>
        </w:rPr>
        <w:t xml:space="preserve">  申办者名称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开展的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u w:val="single"/>
          <w:lang w:val="en-US" w:eastAsia="zh-CN"/>
        </w:rPr>
        <w:t xml:space="preserve">    项目名称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（项目立项编号），在江门市五邑中医院 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u w:val="single"/>
          <w:lang w:val="en-US" w:eastAsia="zh-CN"/>
        </w:rPr>
        <w:t>科室名称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u w:val="single"/>
          <w:lang w:val="en-US" w:eastAsia="zh-CN"/>
        </w:rPr>
        <w:t xml:space="preserve">PI为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，由于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u w:val="single"/>
          <w:lang w:val="en-US" w:eastAsia="zh-CN"/>
        </w:rPr>
        <w:t xml:space="preserve"> 具体原因 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u w:val="single"/>
          <w:lang w:val="en-US" w:eastAsia="zh-CN"/>
        </w:rPr>
        <w:t xml:space="preserve">  申办者名称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决定本研究终止，不进行新药/器械上市注册申请，相关数据也不进行转让。特此说明！</w:t>
      </w:r>
    </w:p>
    <w:p w14:paraId="223F9141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</w:t>
      </w:r>
    </w:p>
    <w:p w14:paraId="3C4E7D76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XXXX公司（公章）</w:t>
      </w:r>
    </w:p>
    <w:p w14:paraId="57D10AE7">
      <w:pPr>
        <w:spacing w:line="360" w:lineRule="auto"/>
        <w:ind w:firstLine="5320" w:firstLineChars="19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主要研究者签字：</w:t>
      </w:r>
    </w:p>
    <w:p w14:paraId="5B0A2236">
      <w:pPr>
        <w:spacing w:line="360" w:lineRule="auto"/>
        <w:ind w:firstLine="5320" w:firstLineChars="19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日期：</w:t>
      </w:r>
    </w:p>
    <w:p w14:paraId="34E21FA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29299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A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mailangui</cp:lastModifiedBy>
  <dcterms:modified xsi:type="dcterms:W3CDTF">2026-01-13T09:04:22Z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eyJoZGlkIjoiZmIzZDhlM2QwYWI4ZTZhYTljNzIyYjc1YWQ3MjYwNmQiLCJ1c2VySWQiOiI0MzM2NzQwMzMifQ==</vt:lpwstr>
  </property>
  <property fmtid="{D5CDD505-2E9C-101B-9397-08002B2CF9AE}" pid="4" name="ICV">
    <vt:lpwstr>5782B5ADAEC7447A81135DA432E7086C_12</vt:lpwstr>
  </property>
</Properties>
</file>